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C00454">
        <w:rPr>
          <w:b/>
          <w:sz w:val="28"/>
          <w:szCs w:val="28"/>
          <w:lang w:eastAsia="ar-SA"/>
        </w:rPr>
        <w:t>166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3365A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BE2A6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февраля </w:t>
      </w:r>
      <w:r w:rsidRPr="00437ADA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E2A6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Гасанова </w:t>
      </w:r>
      <w:r w:rsidR="0043365A">
        <w:rPr>
          <w:rFonts w:ascii="Times New Roman" w:eastAsia="MS Mincho" w:hAnsi="Times New Roman"/>
          <w:sz w:val="28"/>
          <w:szCs w:val="28"/>
        </w:rPr>
        <w:t>Рамила</w:t>
      </w:r>
      <w:r w:rsidR="0043365A">
        <w:rPr>
          <w:rFonts w:ascii="Times New Roman" w:eastAsia="MS Mincho" w:hAnsi="Times New Roman"/>
          <w:sz w:val="28"/>
          <w:szCs w:val="28"/>
        </w:rPr>
        <w:t xml:space="preserve"> </w:t>
      </w:r>
      <w:r w:rsidR="0043365A">
        <w:rPr>
          <w:rFonts w:ascii="Times New Roman" w:eastAsia="MS Mincho" w:hAnsi="Times New Roman"/>
          <w:sz w:val="28"/>
          <w:szCs w:val="28"/>
        </w:rPr>
        <w:t>Гадимали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BE2A6D" w:rsidR="00BE2A6D">
        <w:rPr>
          <w:rFonts w:ascii="Times New Roman" w:eastAsia="MS Mincho" w:hAnsi="Times New Roman"/>
          <w:sz w:val="28"/>
          <w:szCs w:val="28"/>
        </w:rPr>
        <w:t xml:space="preserve">, </w:t>
      </w:r>
      <w:r w:rsidR="00287F7D">
        <w:rPr>
          <w:rFonts w:ascii="Times New Roman" w:eastAsia="MS Mincho" w:hAnsi="Times New Roman"/>
          <w:sz w:val="28"/>
          <w:szCs w:val="28"/>
        </w:rPr>
        <w:t>---</w:t>
      </w:r>
    </w:p>
    <w:p w:rsidR="009B64BE" w:rsidP="00BE2A6D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</w:t>
      </w:r>
      <w:r w:rsidR="009B64BE">
        <w:rPr>
          <w:rFonts w:eastAsia="MS Mincho"/>
          <w:sz w:val="28"/>
          <w:szCs w:val="28"/>
        </w:rPr>
        <w:t>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287F7D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287F7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B64BE">
        <w:rPr>
          <w:rFonts w:eastAsia="MS Mincho"/>
          <w:sz w:val="28"/>
          <w:szCs w:val="28"/>
        </w:rPr>
        <w:t>5</w:t>
      </w:r>
      <w:r w:rsidR="00C8527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287F7D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287F7D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C85276">
        <w:rPr>
          <w:rFonts w:eastAsia="MS Mincho"/>
          <w:sz w:val="28"/>
          <w:szCs w:val="28"/>
        </w:rPr>
        <w:t xml:space="preserve">ч. </w:t>
      </w:r>
      <w:r w:rsidR="0043365A">
        <w:rPr>
          <w:rFonts w:eastAsia="MS Mincho"/>
          <w:sz w:val="28"/>
          <w:szCs w:val="28"/>
        </w:rPr>
        <w:t>2</w:t>
      </w:r>
      <w:r w:rsidR="00C8527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4F12BA">
        <w:rPr>
          <w:rFonts w:eastAsia="MS Mincho"/>
          <w:sz w:val="28"/>
          <w:szCs w:val="28"/>
        </w:rPr>
        <w:t>12.</w:t>
      </w:r>
      <w:r w:rsidR="0043365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287F7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В судебное заседание </w:t>
      </w:r>
      <w:r w:rsidRPr="0043365A" w:rsidR="0043365A">
        <w:rPr>
          <w:rFonts w:eastAsia="MS Mincho"/>
          <w:sz w:val="28"/>
          <w:szCs w:val="28"/>
        </w:rPr>
        <w:t>Гасанов Р.Г.о.</w:t>
      </w:r>
      <w:r w:rsidRPr="00BE2A6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известил.</w:t>
      </w:r>
    </w:p>
    <w:p w:rsidR="00A314C3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3365A" w:rsidR="0043365A">
        <w:rPr>
          <w:rFonts w:eastAsia="MS Mincho"/>
          <w:sz w:val="28"/>
          <w:szCs w:val="28"/>
        </w:rPr>
        <w:t>Гасанов</w:t>
      </w:r>
      <w:r w:rsidR="0043365A">
        <w:rPr>
          <w:rFonts w:eastAsia="MS Mincho"/>
          <w:sz w:val="28"/>
          <w:szCs w:val="28"/>
        </w:rPr>
        <w:t>а</w:t>
      </w:r>
      <w:r w:rsidRPr="0043365A" w:rsidR="0043365A">
        <w:rPr>
          <w:rFonts w:eastAsia="MS Mincho"/>
          <w:sz w:val="28"/>
          <w:szCs w:val="28"/>
        </w:rPr>
        <w:t xml:space="preserve"> Р.Г.о.</w:t>
      </w:r>
      <w:r w:rsidRPr="00BE2A6D">
        <w:rPr>
          <w:rFonts w:eastAsia="MS Mincho"/>
          <w:sz w:val="28"/>
          <w:szCs w:val="28"/>
        </w:rPr>
        <w:tab/>
      </w:r>
      <w:r w:rsidR="00537177">
        <w:rPr>
          <w:rFonts w:eastAsia="MS Mincho"/>
          <w:sz w:val="28"/>
          <w:szCs w:val="28"/>
        </w:rPr>
        <w:tab/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EE57B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</w:t>
      </w:r>
      <w:r w:rsidRPr="00EE57B4">
        <w:rPr>
          <w:rFonts w:eastAsia="MS Mincho"/>
          <w:sz w:val="28"/>
          <w:szCs w:val="28"/>
        </w:rPr>
        <w:t>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</w:t>
      </w:r>
      <w:r w:rsidRPr="00437ADA">
        <w:rPr>
          <w:rFonts w:eastAsia="MS Mincho"/>
          <w:sz w:val="28"/>
          <w:szCs w:val="28"/>
        </w:rPr>
        <w:t>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</w:t>
      </w:r>
      <w:r w:rsidRPr="00437ADA">
        <w:rPr>
          <w:rFonts w:eastAsia="MS Mincho"/>
          <w:sz w:val="28"/>
          <w:szCs w:val="28"/>
        </w:rPr>
        <w:t>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</w:t>
      </w:r>
      <w:r w:rsidRPr="00437ADA">
        <w:rPr>
          <w:rFonts w:eastAsia="MS Mincho"/>
          <w:sz w:val="28"/>
          <w:szCs w:val="28"/>
        </w:rPr>
        <w:t xml:space="preserve">ина </w:t>
      </w:r>
      <w:r w:rsidRPr="0043365A" w:rsidR="0043365A">
        <w:rPr>
          <w:rFonts w:eastAsia="MS Mincho"/>
          <w:sz w:val="28"/>
          <w:szCs w:val="28"/>
        </w:rPr>
        <w:t>Гасанов</w:t>
      </w:r>
      <w:r w:rsidR="0043365A">
        <w:rPr>
          <w:rFonts w:eastAsia="MS Mincho"/>
          <w:sz w:val="28"/>
          <w:szCs w:val="28"/>
        </w:rPr>
        <w:t>а</w:t>
      </w:r>
      <w:r w:rsidRPr="0043365A" w:rsidR="0043365A">
        <w:rPr>
          <w:rFonts w:eastAsia="MS Mincho"/>
          <w:sz w:val="28"/>
          <w:szCs w:val="28"/>
        </w:rPr>
        <w:t xml:space="preserve"> Р.Г.о.</w:t>
      </w:r>
      <w:r w:rsidR="0043365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621A3">
        <w:rPr>
          <w:rFonts w:eastAsia="MS Mincho"/>
          <w:sz w:val="28"/>
          <w:szCs w:val="28"/>
        </w:rPr>
        <w:t>№</w:t>
      </w:r>
      <w:r w:rsidR="009B64BE">
        <w:rPr>
          <w:rFonts w:eastAsia="MS Mincho"/>
          <w:sz w:val="28"/>
          <w:szCs w:val="28"/>
        </w:rPr>
        <w:t> </w:t>
      </w:r>
      <w:r w:rsidR="00287F7D">
        <w:rPr>
          <w:rFonts w:eastAsia="MS Mincho"/>
          <w:sz w:val="28"/>
          <w:szCs w:val="28"/>
        </w:rPr>
        <w:t>----</w:t>
      </w:r>
      <w:r w:rsidR="004621A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287F7D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7C6B54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 w:rsidR="009237AD">
        <w:rPr>
          <w:rFonts w:eastAsia="MS Mincho"/>
          <w:sz w:val="28"/>
          <w:szCs w:val="28"/>
        </w:rPr>
        <w:t xml:space="preserve">№ </w:t>
      </w:r>
      <w:r w:rsidR="00287F7D">
        <w:rPr>
          <w:rFonts w:eastAsia="MS Mincho"/>
          <w:sz w:val="28"/>
          <w:szCs w:val="28"/>
        </w:rPr>
        <w:t>---</w:t>
      </w:r>
      <w:r w:rsidRPr="00C00454" w:rsidR="00C00454">
        <w:rPr>
          <w:rFonts w:eastAsia="MS Mincho"/>
          <w:sz w:val="28"/>
          <w:szCs w:val="28"/>
        </w:rPr>
        <w:t xml:space="preserve">от </w:t>
      </w:r>
      <w:r w:rsidR="00287F7D">
        <w:rPr>
          <w:rFonts w:eastAsia="MS Mincho"/>
          <w:sz w:val="28"/>
          <w:szCs w:val="28"/>
        </w:rPr>
        <w:t>---</w:t>
      </w:r>
      <w:r w:rsidRPr="00C00454" w:rsidR="00C00454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87F7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</w:t>
      </w:r>
      <w:r w:rsidR="009B64BE">
        <w:rPr>
          <w:rFonts w:eastAsia="MS Mincho"/>
          <w:sz w:val="28"/>
          <w:szCs w:val="28"/>
        </w:rPr>
        <w:t>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="001F152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85276">
        <w:rPr>
          <w:rFonts w:eastAsia="MS Mincho"/>
          <w:sz w:val="28"/>
          <w:szCs w:val="28"/>
        </w:rPr>
        <w:t>5</w:t>
      </w:r>
      <w:r w:rsidR="00A17611">
        <w:rPr>
          <w:rFonts w:eastAsia="MS Mincho"/>
          <w:sz w:val="28"/>
          <w:szCs w:val="28"/>
        </w:rPr>
        <w:t>0</w:t>
      </w:r>
      <w:r w:rsidR="00C8527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- сведениями ГИС </w:t>
      </w:r>
      <w:r w:rsidRPr="00BE2A6D">
        <w:rPr>
          <w:rFonts w:eastAsia="MS Mincho"/>
          <w:sz w:val="28"/>
          <w:szCs w:val="28"/>
        </w:rPr>
        <w:t>ГМП, из которых следует, что штраф по указанному выше постановлению оплачен</w:t>
      </w:r>
      <w:r w:rsidR="00C85276">
        <w:rPr>
          <w:rFonts w:eastAsia="MS Mincho"/>
          <w:sz w:val="28"/>
          <w:szCs w:val="28"/>
        </w:rPr>
        <w:t xml:space="preserve"> </w:t>
      </w:r>
      <w:r w:rsidR="00287F7D">
        <w:rPr>
          <w:rFonts w:eastAsia="MS Mincho"/>
          <w:sz w:val="28"/>
          <w:szCs w:val="28"/>
        </w:rPr>
        <w:t>---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.о.</w:t>
      </w:r>
      <w:r w:rsidRPr="00BE2A6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287F7D">
        <w:rPr>
          <w:rFonts w:eastAsia="MS Mincho"/>
          <w:sz w:val="28"/>
          <w:szCs w:val="28"/>
        </w:rPr>
        <w:t>---</w:t>
      </w:r>
      <w:r w:rsidRPr="00BE2A6D">
        <w:rPr>
          <w:rFonts w:eastAsia="MS Mincho"/>
          <w:sz w:val="28"/>
          <w:szCs w:val="28"/>
        </w:rPr>
        <w:t xml:space="preserve"> государственный регистрационный</w:t>
      </w:r>
      <w:r w:rsidRPr="00BE2A6D">
        <w:rPr>
          <w:rFonts w:eastAsia="MS Mincho"/>
          <w:sz w:val="28"/>
          <w:szCs w:val="28"/>
        </w:rPr>
        <w:t xml:space="preserve"> знак </w:t>
      </w:r>
      <w:r w:rsidR="00287F7D">
        <w:rPr>
          <w:rFonts w:eastAsia="MS Mincho"/>
          <w:sz w:val="28"/>
          <w:szCs w:val="28"/>
        </w:rPr>
        <w:t>---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</w:t>
      </w:r>
      <w:r w:rsidRPr="004E4BE8">
        <w:rPr>
          <w:rFonts w:eastAsia="MS Mincho"/>
          <w:sz w:val="28"/>
          <w:szCs w:val="28"/>
        </w:rPr>
        <w:t>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ым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>.о</w:t>
      </w:r>
      <w:r w:rsidRPr="00224B82" w:rsidR="00224B82">
        <w:rPr>
          <w:rFonts w:eastAsia="MS Mincho"/>
          <w:sz w:val="28"/>
          <w:szCs w:val="28"/>
        </w:rPr>
        <w:t>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у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 xml:space="preserve">.о.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а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 xml:space="preserve">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</w:t>
      </w:r>
      <w:r w:rsidRPr="00DD4EF8">
        <w:rPr>
          <w:rFonts w:eastAsia="MS Mincho"/>
          <w:sz w:val="28"/>
          <w:szCs w:val="28"/>
        </w:rPr>
        <w:t>ушения, оплату штрафа с незначительным нарушением срока</w:t>
      </w:r>
      <w:r w:rsidR="00C85276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</w:t>
      </w:r>
      <w:r w:rsidRPr="00DD4EF8">
        <w:rPr>
          <w:rFonts w:eastAsia="MS Mincho"/>
          <w:sz w:val="28"/>
          <w:szCs w:val="28"/>
        </w:rPr>
        <w:t>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</w:t>
      </w:r>
      <w:r w:rsidRPr="00DD4EF8">
        <w:rPr>
          <w:rFonts w:eastAsia="MS Mincho"/>
          <w:sz w:val="28"/>
          <w:szCs w:val="28"/>
        </w:rPr>
        <w:t>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</w:t>
      </w:r>
      <w:r w:rsidRPr="00DD4EF8">
        <w:rPr>
          <w:rFonts w:eastAsia="MS Mincho"/>
          <w:sz w:val="28"/>
          <w:szCs w:val="28"/>
        </w:rPr>
        <w:t xml:space="preserve">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</w:t>
      </w:r>
      <w:r w:rsidRPr="00DD4EF8">
        <w:rPr>
          <w:rFonts w:eastAsia="MS Mincho"/>
          <w:sz w:val="28"/>
          <w:szCs w:val="28"/>
        </w:rPr>
        <w:t>силу малозначительности (ст. 2.9 КоАП РФ).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</w:t>
      </w:r>
      <w:r w:rsidRPr="00DD4EF8">
        <w:rPr>
          <w:rFonts w:eastAsia="MS Mincho"/>
          <w:sz w:val="28"/>
          <w:szCs w:val="28"/>
        </w:rPr>
        <w:t>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</w:t>
      </w:r>
      <w:r w:rsidRPr="00DD4EF8">
        <w:rPr>
          <w:rFonts w:eastAsia="MS Mincho"/>
          <w:sz w:val="28"/>
          <w:szCs w:val="28"/>
        </w:rPr>
        <w:t>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</w:t>
      </w:r>
      <w:r w:rsidRPr="00DD4EF8">
        <w:rPr>
          <w:rFonts w:eastAsia="MS Mincho"/>
          <w:sz w:val="28"/>
          <w:szCs w:val="28"/>
        </w:rPr>
        <w:t>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</w:t>
      </w:r>
      <w:r w:rsidRPr="00DD4EF8">
        <w:rPr>
          <w:rFonts w:eastAsia="MS Mincho"/>
          <w:sz w:val="28"/>
          <w:szCs w:val="28"/>
        </w:rPr>
        <w:t>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</w:t>
      </w:r>
      <w:r w:rsidRPr="00DD4EF8">
        <w:rPr>
          <w:rFonts w:eastAsia="MS Mincho"/>
          <w:sz w:val="28"/>
          <w:szCs w:val="28"/>
        </w:rPr>
        <w:t>ступивших последствий не представляющее существенного нарушения охраняемых общественных правоотношений.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287F7D">
        <w:rPr>
          <w:rFonts w:eastAsia="MS Mincho"/>
          <w:sz w:val="28"/>
          <w:szCs w:val="28"/>
        </w:rPr>
        <w:t>---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</w:t>
      </w:r>
      <w:r w:rsidRPr="00DD4EF8">
        <w:rPr>
          <w:rFonts w:eastAsia="MS Mincho"/>
          <w:sz w:val="28"/>
          <w:szCs w:val="28"/>
        </w:rPr>
        <w:t>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</w:t>
      </w:r>
      <w:r w:rsidRPr="00DD4EF8">
        <w:rPr>
          <w:rFonts w:eastAsia="MS Mincho"/>
          <w:sz w:val="28"/>
          <w:szCs w:val="28"/>
        </w:rPr>
        <w:t>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</w:t>
      </w:r>
      <w:r w:rsidRPr="00DD4EF8">
        <w:rPr>
          <w:rFonts w:eastAsia="MS Mincho"/>
          <w:sz w:val="28"/>
          <w:szCs w:val="28"/>
        </w:rPr>
        <w:t>истративных правонарушениях, мировой судья</w:t>
      </w:r>
    </w:p>
    <w:p w:rsidR="00C85276" w:rsidP="00BE2A6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BE2A6D" w:rsidRPr="00DD4EF8" w:rsidP="00BE2A6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</w:p>
    <w:p w:rsid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BE2A6D">
        <w:t xml:space="preserve"> </w:t>
      </w:r>
      <w:r w:rsidRPr="0043365A" w:rsidR="0043365A">
        <w:rPr>
          <w:rFonts w:eastAsia="MS Mincho"/>
          <w:sz w:val="28"/>
          <w:szCs w:val="28"/>
        </w:rPr>
        <w:t>Гасанова Рамила Гадимали оглы</w:t>
      </w:r>
      <w:r w:rsidRPr="00DD4EF8">
        <w:rPr>
          <w:rFonts w:eastAsia="MS Mincho"/>
          <w:sz w:val="28"/>
          <w:szCs w:val="28"/>
        </w:rPr>
        <w:t>, привлекаемо</w:t>
      </w:r>
      <w:r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BE2A6D" w:rsidRPr="00B51702" w:rsidP="00BE2A6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</w:t>
      </w:r>
      <w:r w:rsidRPr="00B51702">
        <w:rPr>
          <w:rFonts w:eastAsia="MS Mincho"/>
          <w:sz w:val="28"/>
          <w:szCs w:val="28"/>
        </w:rPr>
        <w:t xml:space="preserve">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E2A6D" w:rsidRPr="00B51702" w:rsidP="00BE2A6D">
      <w:pPr>
        <w:ind w:firstLine="708"/>
        <w:jc w:val="both"/>
        <w:rPr>
          <w:rFonts w:eastAsia="MS Mincho"/>
          <w:sz w:val="28"/>
          <w:szCs w:val="28"/>
        </w:rPr>
      </w:pPr>
    </w:p>
    <w:p w:rsidR="00BE2A6D" w:rsidRPr="00B51702" w:rsidP="00BE2A6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</w:t>
      </w:r>
      <w:r w:rsidR="00287F7D">
        <w:rPr>
          <w:rFonts w:eastAsia="MS Mincho"/>
          <w:sz w:val="28"/>
          <w:szCs w:val="28"/>
        </w:rPr>
        <w:t xml:space="preserve">             </w:t>
      </w:r>
      <w:r w:rsidRPr="00B51702">
        <w:rPr>
          <w:rFonts w:eastAsia="MS Mincho"/>
          <w:sz w:val="28"/>
          <w:szCs w:val="28"/>
        </w:rPr>
        <w:t xml:space="preserve">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E2A6D" w:rsidP="00BE2A6D">
      <w:pPr>
        <w:rPr>
          <w:rFonts w:eastAsia="MS Mincho"/>
          <w:sz w:val="28"/>
          <w:szCs w:val="28"/>
        </w:rPr>
      </w:pPr>
    </w:p>
    <w:p w:rsidR="00437ADA" w:rsidRPr="00B51702" w:rsidP="00BE2A6D">
      <w:pPr>
        <w:ind w:firstLine="708"/>
        <w:jc w:val="both"/>
        <w:rPr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F7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04A96">
      <w:t>24</w:t>
    </w:r>
    <w:r w:rsidRPr="00437ADA">
      <w:t>-01-202</w:t>
    </w:r>
    <w:r w:rsidR="0043365A">
      <w:t>5</w:t>
    </w:r>
    <w:r w:rsidRPr="00437ADA">
      <w:t>-00</w:t>
    </w:r>
    <w:r w:rsidR="0043365A">
      <w:t>036</w:t>
    </w:r>
    <w:r w:rsidR="00C00454">
      <w:t>6</w:t>
    </w:r>
    <w:r w:rsidRPr="00437ADA">
      <w:t>-</w:t>
    </w:r>
    <w:r w:rsidR="00C00454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AE9"/>
    <w:rsid w:val="0006214C"/>
    <w:rsid w:val="00066089"/>
    <w:rsid w:val="00070CC2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62828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3FC2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4B82"/>
    <w:rsid w:val="002264F0"/>
    <w:rsid w:val="00233096"/>
    <w:rsid w:val="00233204"/>
    <w:rsid w:val="002345CF"/>
    <w:rsid w:val="00235D66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87F7D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4C0A"/>
    <w:rsid w:val="002D6141"/>
    <w:rsid w:val="002D6545"/>
    <w:rsid w:val="002E2083"/>
    <w:rsid w:val="002E3F7D"/>
    <w:rsid w:val="002F1E8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365A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21A3"/>
    <w:rsid w:val="00467627"/>
    <w:rsid w:val="00470FC9"/>
    <w:rsid w:val="00472399"/>
    <w:rsid w:val="004724DF"/>
    <w:rsid w:val="00472707"/>
    <w:rsid w:val="00475558"/>
    <w:rsid w:val="0047565C"/>
    <w:rsid w:val="00477AFA"/>
    <w:rsid w:val="00483F0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12BA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4A6F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77356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1736A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974F0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6B54"/>
    <w:rsid w:val="007C76BC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5B13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3DC8"/>
    <w:rsid w:val="008E5A57"/>
    <w:rsid w:val="008F34D1"/>
    <w:rsid w:val="008F350E"/>
    <w:rsid w:val="009001DC"/>
    <w:rsid w:val="009009D0"/>
    <w:rsid w:val="00905C27"/>
    <w:rsid w:val="00906594"/>
    <w:rsid w:val="0091221B"/>
    <w:rsid w:val="00912CCC"/>
    <w:rsid w:val="009222BF"/>
    <w:rsid w:val="009237AD"/>
    <w:rsid w:val="00927800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519E5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B64BE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611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861DA"/>
    <w:rsid w:val="00B9634E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A6D"/>
    <w:rsid w:val="00BE5D97"/>
    <w:rsid w:val="00BE7AD3"/>
    <w:rsid w:val="00BF0A0E"/>
    <w:rsid w:val="00C00454"/>
    <w:rsid w:val="00C0296E"/>
    <w:rsid w:val="00C05C1E"/>
    <w:rsid w:val="00C064FE"/>
    <w:rsid w:val="00C0670C"/>
    <w:rsid w:val="00C134EC"/>
    <w:rsid w:val="00C1367C"/>
    <w:rsid w:val="00C17913"/>
    <w:rsid w:val="00C22DC1"/>
    <w:rsid w:val="00C25FA9"/>
    <w:rsid w:val="00C2654C"/>
    <w:rsid w:val="00C2674C"/>
    <w:rsid w:val="00C3020A"/>
    <w:rsid w:val="00C3723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D91"/>
    <w:rsid w:val="00C73D32"/>
    <w:rsid w:val="00C743FA"/>
    <w:rsid w:val="00C75047"/>
    <w:rsid w:val="00C765F1"/>
    <w:rsid w:val="00C801FE"/>
    <w:rsid w:val="00C85276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3B7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06EE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2E7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6C366-3B63-4768-BA07-A9056CD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